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FD" w:rsidRPr="008256D4" w:rsidRDefault="009F0CE4" w:rsidP="00F45FFD">
      <w:pPr>
        <w:pStyle w:val="NoSpacing"/>
        <w:ind w:left="0"/>
        <w:rPr>
          <w:rFonts w:ascii="Calibri" w:hAnsi="Calibri" w:cs="Arial"/>
          <w:sz w:val="24"/>
          <w:szCs w:val="24"/>
        </w:rPr>
      </w:pPr>
      <w:r w:rsidRPr="008256D4">
        <w:rPr>
          <w:rFonts w:ascii="Calibri" w:hAnsi="Calibri" w:cs="Arial"/>
          <w:noProof/>
          <w:sz w:val="24"/>
          <w:szCs w:val="24"/>
          <w:lang w:val="en-CA" w:eastAsia="en-CA"/>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38100</wp:posOffset>
                </wp:positionV>
                <wp:extent cx="6980222" cy="9067800"/>
                <wp:effectExtent l="38100" t="38100" r="30480" b="38100"/>
                <wp:wrapNone/>
                <wp:docPr id="5" name="Rectangle 5"/>
                <wp:cNvGraphicFramePr/>
                <a:graphic xmlns:a="http://schemas.openxmlformats.org/drawingml/2006/main">
                  <a:graphicData uri="http://schemas.microsoft.com/office/word/2010/wordprocessingShape">
                    <wps:wsp>
                      <wps:cNvSpPr/>
                      <wps:spPr>
                        <a:xfrm>
                          <a:off x="0" y="0"/>
                          <a:ext cx="6980222" cy="9067800"/>
                        </a:xfrm>
                        <a:prstGeom prst="rect">
                          <a:avLst/>
                        </a:prstGeom>
                        <a:noFill/>
                        <a:ln w="76200" cmpd="thickThin">
                          <a:solidFill>
                            <a:srgbClr val="2971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9FACF" id="Rectangle 5" o:spid="_x0000_s1026" style="position:absolute;margin-left:-1pt;margin-top:3pt;width:549.6pt;height:7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" filled="f" strokecolor="#29716a" strokeweight="6pt">
                <v:stroke linestyle="thickThin"/>
              </v:rect>
            </w:pict>
          </mc:Fallback>
        </mc:AlternateContent>
      </w:r>
    </w:p>
    <w:p w:rsidR="00CF42F8" w:rsidRPr="008256D4" w:rsidRDefault="00C464F9" w:rsidP="00925592">
      <w:pPr>
        <w:pStyle w:val="NoSpacing"/>
        <w:rPr>
          <w:rFonts w:ascii="Calibri" w:hAnsi="Calibri" w:cs="Arial"/>
          <w:color w:val="auto"/>
          <w:sz w:val="24"/>
          <w:szCs w:val="24"/>
        </w:rPr>
      </w:pPr>
      <w:r w:rsidRPr="008256D4">
        <w:rPr>
          <w:rFonts w:ascii="Calibri" w:hAnsi="Calibri" w:cs="Arial"/>
          <w:smallCaps/>
          <w:noProof/>
          <w:color w:val="auto"/>
          <w:sz w:val="24"/>
          <w:szCs w:val="24"/>
          <w:lang w:val="en-CA" w:eastAsia="en-CA"/>
        </w:rPr>
        <w:drawing>
          <wp:anchor distT="0" distB="0" distL="114300" distR="114300" simplePos="0" relativeHeight="251665408" behindDoc="1" locked="0" layoutInCell="1" allowOverlap="1" wp14:anchorId="35859181" wp14:editId="602BC825">
            <wp:simplePos x="0" y="0"/>
            <wp:positionH relativeFrom="column">
              <wp:posOffset>3886200</wp:posOffset>
            </wp:positionH>
            <wp:positionV relativeFrom="paragraph">
              <wp:posOffset>125095</wp:posOffset>
            </wp:positionV>
            <wp:extent cx="2945765" cy="984250"/>
            <wp:effectExtent l="0" t="0" r="6985" b="6350"/>
            <wp:wrapTight wrapText="bothSides">
              <wp:wrapPolygon edited="0">
                <wp:start x="0" y="0"/>
                <wp:lineTo x="0" y="21321"/>
                <wp:lineTo x="21512" y="21321"/>
                <wp:lineTo x="21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gamik_black CMYK.jpg"/>
                    <pic:cNvPicPr/>
                  </pic:nvPicPr>
                  <pic:blipFill>
                    <a:blip r:embed="rId8">
                      <a:extLst>
                        <a:ext uri="{28A0092B-C50C-407E-A947-70E740481C1C}">
                          <a14:useLocalDpi xmlns:a14="http://schemas.microsoft.com/office/drawing/2010/main" val="0"/>
                        </a:ext>
                      </a:extLst>
                    </a:blip>
                    <a:stretch>
                      <a:fillRect/>
                    </a:stretch>
                  </pic:blipFill>
                  <pic:spPr>
                    <a:xfrm>
                      <a:off x="0" y="0"/>
                      <a:ext cx="2945765" cy="984250"/>
                    </a:xfrm>
                    <a:prstGeom prst="rect">
                      <a:avLst/>
                    </a:prstGeom>
                  </pic:spPr>
                </pic:pic>
              </a:graphicData>
            </a:graphic>
            <wp14:sizeRelH relativeFrom="page">
              <wp14:pctWidth>0</wp14:pctWidth>
            </wp14:sizeRelH>
            <wp14:sizeRelV relativeFrom="page">
              <wp14:pctHeight>0</wp14:pctHeight>
            </wp14:sizeRelV>
          </wp:anchor>
        </w:drawing>
      </w:r>
    </w:p>
    <w:p w:rsidR="00F45FFD" w:rsidRPr="008256D4" w:rsidRDefault="00F45FFD" w:rsidP="00F45FFD">
      <w:pPr>
        <w:pStyle w:val="NoSpacing"/>
        <w:rPr>
          <w:rFonts w:ascii="Calibri" w:hAnsi="Calibri" w:cs="Arial"/>
          <w:color w:val="auto"/>
          <w:sz w:val="24"/>
          <w:szCs w:val="24"/>
        </w:rPr>
      </w:pPr>
      <w:r w:rsidRPr="008256D4">
        <w:rPr>
          <w:rFonts w:ascii="Calibri" w:hAnsi="Calibri" w:cs="Arial"/>
          <w:color w:val="auto"/>
          <w:sz w:val="24"/>
          <w:szCs w:val="24"/>
        </w:rPr>
        <w:t>We are seeking a</w:t>
      </w:r>
    </w:p>
    <w:p w:rsidR="00A2650C" w:rsidRPr="008256D4" w:rsidRDefault="003C2222" w:rsidP="00FA300B">
      <w:pPr>
        <w:pStyle w:val="Title"/>
      </w:pPr>
      <w:r>
        <w:t xml:space="preserve">FRANCOPHONE </w:t>
      </w:r>
      <w:r w:rsidR="006B4BB8">
        <w:t>Mental health</w:t>
      </w:r>
      <w:r w:rsidR="00FA300B">
        <w:t xml:space="preserve"> counsellor</w:t>
      </w:r>
    </w:p>
    <w:p w:rsidR="00DE2C2B" w:rsidRPr="00FA300B" w:rsidRDefault="00DE2C2B" w:rsidP="00757B59">
      <w:pPr>
        <w:pStyle w:val="NoSpacing"/>
        <w:rPr>
          <w:rFonts w:ascii="Calibri" w:hAnsi="Calibri" w:cs="Arial"/>
          <w:b/>
          <w:i/>
          <w:color w:val="auto"/>
          <w:sz w:val="22"/>
          <w:szCs w:val="24"/>
        </w:rPr>
      </w:pPr>
      <w:r w:rsidRPr="00FA300B">
        <w:rPr>
          <w:rFonts w:ascii="Calibri" w:hAnsi="Calibri" w:cs="Arial"/>
          <w:b/>
          <w:i/>
          <w:color w:val="auto"/>
          <w:sz w:val="22"/>
          <w:szCs w:val="24"/>
        </w:rPr>
        <w:t>As a</w:t>
      </w:r>
      <w:r w:rsidR="00FA300B" w:rsidRPr="00FA300B">
        <w:rPr>
          <w:rFonts w:ascii="Calibri" w:hAnsi="Calibri" w:cs="Arial"/>
          <w:b/>
          <w:i/>
          <w:color w:val="auto"/>
          <w:sz w:val="22"/>
          <w:szCs w:val="24"/>
        </w:rPr>
        <w:t xml:space="preserve">n FLS </w:t>
      </w:r>
      <w:r w:rsidR="00925592" w:rsidRPr="00FA300B">
        <w:rPr>
          <w:rFonts w:ascii="Calibri" w:hAnsi="Calibri" w:cs="Arial"/>
          <w:b/>
          <w:i/>
          <w:color w:val="auto"/>
          <w:sz w:val="22"/>
          <w:szCs w:val="24"/>
        </w:rPr>
        <w:t xml:space="preserve">designated </w:t>
      </w:r>
      <w:r w:rsidRPr="00FA300B">
        <w:rPr>
          <w:rFonts w:ascii="Calibri" w:hAnsi="Calibri" w:cs="Arial"/>
          <w:b/>
          <w:i/>
          <w:color w:val="auto"/>
          <w:sz w:val="22"/>
          <w:szCs w:val="24"/>
        </w:rPr>
        <w:t xml:space="preserve">role; preference will be given </w:t>
      </w:r>
    </w:p>
    <w:p w:rsidR="00DE2C2B" w:rsidRPr="00FA300B" w:rsidRDefault="00DE2C2B" w:rsidP="00757B59">
      <w:pPr>
        <w:pStyle w:val="NoSpacing"/>
        <w:rPr>
          <w:rFonts w:ascii="Calibri" w:hAnsi="Calibri" w:cs="Arial"/>
          <w:b/>
          <w:i/>
          <w:color w:val="auto"/>
          <w:sz w:val="22"/>
          <w:szCs w:val="24"/>
        </w:rPr>
      </w:pPr>
      <w:r w:rsidRPr="00FA300B">
        <w:rPr>
          <w:rFonts w:ascii="Calibri" w:hAnsi="Calibri" w:cs="Arial"/>
          <w:b/>
          <w:i/>
          <w:color w:val="auto"/>
          <w:sz w:val="22"/>
          <w:szCs w:val="24"/>
        </w:rPr>
        <w:t xml:space="preserve">to </w:t>
      </w:r>
      <w:r w:rsidR="00FA300B" w:rsidRPr="00FA300B">
        <w:rPr>
          <w:rFonts w:ascii="Calibri" w:hAnsi="Calibri" w:cs="Arial"/>
          <w:b/>
          <w:i/>
          <w:color w:val="auto"/>
          <w:sz w:val="22"/>
          <w:szCs w:val="24"/>
        </w:rPr>
        <w:t>a Francophone.</w:t>
      </w:r>
    </w:p>
    <w:p w:rsidR="00DE2C2B" w:rsidRPr="008256D4" w:rsidRDefault="00DE2C2B" w:rsidP="00757B59">
      <w:pPr>
        <w:pStyle w:val="NoSpacing"/>
        <w:rPr>
          <w:rFonts w:ascii="Calibri" w:hAnsi="Calibri" w:cs="Arial"/>
          <w:color w:val="auto"/>
          <w:sz w:val="24"/>
          <w:szCs w:val="24"/>
        </w:rPr>
      </w:pPr>
    </w:p>
    <w:p w:rsidR="00F45FFD" w:rsidRPr="008256D4" w:rsidRDefault="003C6CA1" w:rsidP="00757B59">
      <w:pPr>
        <w:pStyle w:val="NoSpacing"/>
        <w:rPr>
          <w:rFonts w:ascii="Calibri" w:hAnsi="Calibri" w:cs="Arial"/>
          <w:color w:val="auto"/>
          <w:sz w:val="24"/>
          <w:szCs w:val="24"/>
        </w:rPr>
      </w:pPr>
      <w:r w:rsidRPr="003C6CA1">
        <w:rPr>
          <w:rFonts w:ascii="Calibri" w:hAnsi="Calibri" w:cs="Arial"/>
          <w:color w:val="auto"/>
          <w:sz w:val="24"/>
          <w:szCs w:val="24"/>
          <w:u w:val="single"/>
        </w:rPr>
        <w:t>Terms:</w:t>
      </w:r>
      <w:r>
        <w:rPr>
          <w:rFonts w:ascii="Calibri" w:hAnsi="Calibri" w:cs="Arial"/>
          <w:color w:val="auto"/>
          <w:sz w:val="24"/>
          <w:szCs w:val="24"/>
        </w:rPr>
        <w:t xml:space="preserve"> </w:t>
      </w:r>
      <w:r w:rsidR="00FA300B">
        <w:rPr>
          <w:rFonts w:ascii="Calibri" w:hAnsi="Calibri" w:cs="Arial"/>
          <w:color w:val="auto"/>
          <w:sz w:val="24"/>
          <w:szCs w:val="24"/>
        </w:rPr>
        <w:t>Part time</w:t>
      </w:r>
      <w:r w:rsidR="005F1CDA">
        <w:rPr>
          <w:rFonts w:ascii="Calibri" w:hAnsi="Calibri" w:cs="Arial"/>
          <w:color w:val="auto"/>
          <w:sz w:val="24"/>
          <w:szCs w:val="24"/>
        </w:rPr>
        <w:t>, 0.5</w:t>
      </w:r>
      <w:r w:rsidR="008B7337">
        <w:rPr>
          <w:rFonts w:ascii="Calibri" w:hAnsi="Calibri" w:cs="Arial"/>
          <w:color w:val="auto"/>
          <w:sz w:val="24"/>
          <w:szCs w:val="24"/>
        </w:rPr>
        <w:t xml:space="preserve"> FTE, </w:t>
      </w:r>
      <w:r w:rsidR="00851FEA">
        <w:rPr>
          <w:rFonts w:ascii="Calibri" w:hAnsi="Calibri" w:cs="Arial"/>
          <w:color w:val="auto"/>
          <w:sz w:val="24"/>
          <w:szCs w:val="24"/>
        </w:rPr>
        <w:t>temporary (May – September)</w:t>
      </w:r>
    </w:p>
    <w:p w:rsidR="00014AA2" w:rsidRPr="008256D4" w:rsidRDefault="00014AA2" w:rsidP="00014AA2">
      <w:pPr>
        <w:pStyle w:val="NoSpacing"/>
        <w:rPr>
          <w:rFonts w:ascii="Calibri" w:hAnsi="Calibri" w:cs="Arial"/>
          <w:color w:val="auto"/>
          <w:sz w:val="24"/>
          <w:szCs w:val="24"/>
        </w:rPr>
      </w:pPr>
      <w:r w:rsidRPr="003C6CA1">
        <w:rPr>
          <w:rFonts w:ascii="Calibri" w:hAnsi="Calibri" w:cs="Arial"/>
          <w:color w:val="auto"/>
          <w:sz w:val="24"/>
          <w:szCs w:val="24"/>
          <w:u w:val="single"/>
        </w:rPr>
        <w:t>Salary:</w:t>
      </w:r>
      <w:r w:rsidRPr="008256D4">
        <w:rPr>
          <w:rFonts w:ascii="Calibri" w:hAnsi="Calibri" w:cs="Arial"/>
          <w:color w:val="auto"/>
          <w:sz w:val="24"/>
          <w:szCs w:val="24"/>
        </w:rPr>
        <w:t xml:space="preserve"> </w:t>
      </w:r>
      <w:r w:rsidR="00D222E3">
        <w:rPr>
          <w:rFonts w:ascii="Calibri" w:hAnsi="Calibri" w:cs="Arial"/>
          <w:color w:val="auto"/>
          <w:sz w:val="24"/>
          <w:szCs w:val="24"/>
        </w:rPr>
        <w:t>$62,000 - $70,000</w:t>
      </w:r>
      <w:r w:rsidR="00E0325B">
        <w:rPr>
          <w:rFonts w:ascii="Calibri" w:hAnsi="Calibri" w:cs="Arial"/>
          <w:color w:val="auto"/>
          <w:sz w:val="24"/>
          <w:szCs w:val="24"/>
        </w:rPr>
        <w:t xml:space="preserve"> </w:t>
      </w:r>
      <w:r w:rsidR="005F1CDA">
        <w:rPr>
          <w:rFonts w:ascii="Calibri" w:hAnsi="Calibri" w:cs="Arial"/>
          <w:color w:val="auto"/>
          <w:sz w:val="24"/>
          <w:szCs w:val="24"/>
        </w:rPr>
        <w:t>annually (</w:t>
      </w:r>
      <w:r w:rsidR="00D222E3">
        <w:rPr>
          <w:rFonts w:ascii="Calibri" w:hAnsi="Calibri" w:cs="Arial"/>
          <w:color w:val="auto"/>
          <w:sz w:val="24"/>
          <w:szCs w:val="24"/>
        </w:rPr>
        <w:t xml:space="preserve">will be </w:t>
      </w:r>
      <w:r w:rsidR="005F1CDA">
        <w:rPr>
          <w:rFonts w:ascii="Calibri" w:hAnsi="Calibri" w:cs="Arial"/>
          <w:color w:val="auto"/>
          <w:sz w:val="24"/>
          <w:szCs w:val="24"/>
        </w:rPr>
        <w:t>pro-rated to 0.5</w:t>
      </w:r>
      <w:r w:rsidR="00E44F37">
        <w:rPr>
          <w:rFonts w:ascii="Calibri" w:hAnsi="Calibri" w:cs="Arial"/>
          <w:color w:val="auto"/>
          <w:sz w:val="24"/>
          <w:szCs w:val="24"/>
        </w:rPr>
        <w:t xml:space="preserve"> FTE)</w:t>
      </w:r>
    </w:p>
    <w:p w:rsidR="00925592" w:rsidRPr="008256D4" w:rsidRDefault="00925592" w:rsidP="00014AA2">
      <w:pPr>
        <w:pStyle w:val="NoSpacing"/>
        <w:rPr>
          <w:rFonts w:ascii="Calibri" w:hAnsi="Calibri" w:cs="Arial"/>
          <w:color w:val="auto"/>
          <w:sz w:val="24"/>
          <w:szCs w:val="24"/>
        </w:rPr>
      </w:pPr>
    </w:p>
    <w:p w:rsidR="00925592" w:rsidRPr="008256D4" w:rsidRDefault="00925592" w:rsidP="00014AA2">
      <w:pPr>
        <w:pStyle w:val="NoSpacing"/>
        <w:rPr>
          <w:rFonts w:ascii="Calibri" w:hAnsi="Calibri" w:cs="Arial"/>
          <w:color w:val="auto"/>
          <w:sz w:val="24"/>
          <w:szCs w:val="24"/>
        </w:rPr>
      </w:pPr>
      <w:r w:rsidRPr="00C464F9">
        <w:rPr>
          <w:rFonts w:ascii="Calibri" w:hAnsi="Calibri" w:cs="Arial"/>
          <w:b/>
          <w:color w:val="225A54" w:themeColor="accent1" w:themeShade="80"/>
          <w:sz w:val="28"/>
          <w:szCs w:val="24"/>
        </w:rPr>
        <w:t>A shared sense of purpose.</w:t>
      </w:r>
      <w:r w:rsidRPr="00C464F9">
        <w:rPr>
          <w:rFonts w:ascii="Calibri" w:hAnsi="Calibri" w:cs="Arial"/>
          <w:color w:val="225A54" w:themeColor="accent1" w:themeShade="80"/>
          <w:sz w:val="28"/>
          <w:szCs w:val="24"/>
        </w:rPr>
        <w:t xml:space="preserve"> </w:t>
      </w:r>
      <w:r w:rsidRPr="008256D4">
        <w:rPr>
          <w:rFonts w:ascii="Calibri" w:hAnsi="Calibri" w:cs="Arial"/>
          <w:color w:val="auto"/>
          <w:sz w:val="24"/>
          <w:szCs w:val="24"/>
        </w:rPr>
        <w:t xml:space="preserve">Chigamik Community Health Centre is </w:t>
      </w:r>
      <w:r w:rsidR="00DE2C2B" w:rsidRPr="008256D4">
        <w:rPr>
          <w:rFonts w:ascii="Calibri" w:hAnsi="Calibri" w:cs="Arial"/>
          <w:color w:val="auto"/>
          <w:sz w:val="24"/>
          <w:szCs w:val="24"/>
        </w:rPr>
        <w:t>c</w:t>
      </w:r>
      <w:r w:rsidRPr="008256D4">
        <w:rPr>
          <w:rFonts w:ascii="Calibri" w:hAnsi="Calibri" w:cs="Arial"/>
          <w:color w:val="auto"/>
          <w:sz w:val="24"/>
          <w:szCs w:val="24"/>
        </w:rPr>
        <w:t xml:space="preserve">ommitted to providing bilingual and culturally-sensitive primary health care, illness prevention and health promotion. </w:t>
      </w:r>
    </w:p>
    <w:p w:rsidR="00CF42F8" w:rsidRPr="008256D4" w:rsidRDefault="00CF42F8" w:rsidP="00925592">
      <w:pPr>
        <w:pStyle w:val="NoSpacing"/>
        <w:ind w:left="0"/>
        <w:rPr>
          <w:rFonts w:ascii="Calibri" w:hAnsi="Calibri" w:cs="Arial"/>
          <w:color w:val="auto"/>
          <w:sz w:val="24"/>
          <w:szCs w:val="24"/>
        </w:rPr>
      </w:pPr>
    </w:p>
    <w:p w:rsidR="00F45FFD" w:rsidRPr="008256D4" w:rsidRDefault="00CF42F8" w:rsidP="00F45FFD">
      <w:pPr>
        <w:pStyle w:val="NoSpacing"/>
        <w:rPr>
          <w:rFonts w:ascii="Calibri" w:hAnsi="Calibri" w:cs="Arial"/>
          <w:color w:val="auto"/>
          <w:sz w:val="24"/>
          <w:szCs w:val="24"/>
          <w:u w:val="single"/>
        </w:rPr>
      </w:pPr>
      <w:r w:rsidRPr="008256D4">
        <w:rPr>
          <w:rFonts w:ascii="Calibri" w:hAnsi="Calibri" w:cs="Arial"/>
          <w:color w:val="auto"/>
          <w:sz w:val="24"/>
          <w:szCs w:val="24"/>
          <w:u w:val="single"/>
        </w:rPr>
        <w:t>Job overview</w:t>
      </w:r>
      <w:r w:rsidR="0057661B" w:rsidRPr="008256D4">
        <w:rPr>
          <w:rFonts w:ascii="Calibri" w:hAnsi="Calibri" w:cs="Arial"/>
          <w:color w:val="auto"/>
          <w:sz w:val="24"/>
          <w:szCs w:val="24"/>
          <w:u w:val="single"/>
        </w:rPr>
        <w:t>:</w:t>
      </w:r>
    </w:p>
    <w:p w:rsidR="00FA300B" w:rsidRPr="00FA300B" w:rsidRDefault="00FA300B" w:rsidP="00FA300B">
      <w:pPr>
        <w:pStyle w:val="NoSpacing"/>
        <w:rPr>
          <w:rFonts w:ascii="Calibri" w:hAnsi="Calibri" w:cs="Arial"/>
          <w:color w:val="auto"/>
          <w:sz w:val="24"/>
          <w:szCs w:val="24"/>
          <w:lang w:val="en-CA"/>
        </w:rPr>
      </w:pPr>
      <w:r w:rsidRPr="00FA300B">
        <w:rPr>
          <w:rFonts w:ascii="Calibri" w:hAnsi="Calibri" w:cs="Arial"/>
          <w:color w:val="auto"/>
          <w:sz w:val="24"/>
          <w:szCs w:val="24"/>
        </w:rPr>
        <w:t>The</w:t>
      </w:r>
      <w:r w:rsidR="006B4BB8">
        <w:rPr>
          <w:rFonts w:ascii="Calibri" w:hAnsi="Calibri" w:cs="Arial"/>
          <w:color w:val="auto"/>
          <w:sz w:val="24"/>
          <w:szCs w:val="24"/>
          <w:lang w:val="en-CA"/>
        </w:rPr>
        <w:t xml:space="preserve"> Mental Health</w:t>
      </w:r>
      <w:r w:rsidRPr="00FA300B">
        <w:rPr>
          <w:rFonts w:ascii="Calibri" w:hAnsi="Calibri" w:cs="Arial"/>
          <w:color w:val="auto"/>
          <w:sz w:val="24"/>
          <w:szCs w:val="24"/>
          <w:lang w:val="en-CA"/>
        </w:rPr>
        <w:t xml:space="preserve"> Counsellor works within a multi-disciplinary team to provide prevention, assessment, referral, clinical counselling, group programming and follow-up services to individuals and family members affected by mental health and substance use issues, specifically individuals who self-identify as Francophone. </w:t>
      </w:r>
    </w:p>
    <w:p w:rsidR="0057661B" w:rsidRPr="008256D4" w:rsidRDefault="0057396F" w:rsidP="00F45FFD">
      <w:pPr>
        <w:pStyle w:val="NoSpacing"/>
        <w:rPr>
          <w:rFonts w:ascii="Calibri" w:hAnsi="Calibri" w:cs="Arial"/>
          <w:color w:val="auto"/>
          <w:sz w:val="24"/>
          <w:szCs w:val="24"/>
        </w:rPr>
      </w:pPr>
      <w:r w:rsidRPr="008256D4">
        <w:rPr>
          <w:rFonts w:ascii="Calibri" w:hAnsi="Calibri" w:cs="Arial"/>
          <w:color w:val="auto"/>
          <w:sz w:val="24"/>
          <w:szCs w:val="24"/>
        </w:rPr>
        <w:t xml:space="preserve">Although evenings and </w:t>
      </w:r>
      <w:r w:rsidR="00925592" w:rsidRPr="008256D4">
        <w:rPr>
          <w:rFonts w:ascii="Calibri" w:hAnsi="Calibri" w:cs="Arial"/>
          <w:color w:val="auto"/>
          <w:sz w:val="24"/>
          <w:szCs w:val="24"/>
        </w:rPr>
        <w:t xml:space="preserve">occasional </w:t>
      </w:r>
      <w:r w:rsidRPr="008256D4">
        <w:rPr>
          <w:rFonts w:ascii="Calibri" w:hAnsi="Calibri" w:cs="Arial"/>
          <w:color w:val="auto"/>
          <w:sz w:val="24"/>
          <w:szCs w:val="24"/>
        </w:rPr>
        <w:t xml:space="preserve">weekends will be required, we encourage our staff to maintain a healthy work/life balance. </w:t>
      </w:r>
    </w:p>
    <w:p w:rsidR="00CF42F8" w:rsidRPr="008256D4" w:rsidRDefault="00CF42F8" w:rsidP="00F45FFD">
      <w:pPr>
        <w:pStyle w:val="NoSpacing"/>
        <w:rPr>
          <w:rFonts w:ascii="Calibri" w:hAnsi="Calibri" w:cs="Arial"/>
          <w:color w:val="auto"/>
          <w:sz w:val="24"/>
          <w:szCs w:val="24"/>
        </w:rPr>
      </w:pPr>
    </w:p>
    <w:p w:rsidR="00CF42F8" w:rsidRPr="008256D4" w:rsidRDefault="00CF42F8" w:rsidP="00061E3C">
      <w:pPr>
        <w:pStyle w:val="NoSpacing"/>
        <w:rPr>
          <w:rFonts w:ascii="Calibri" w:hAnsi="Calibri" w:cs="Arial"/>
          <w:color w:val="auto"/>
          <w:sz w:val="24"/>
          <w:szCs w:val="24"/>
          <w:u w:val="single"/>
        </w:rPr>
      </w:pPr>
      <w:r w:rsidRPr="008256D4">
        <w:rPr>
          <w:rFonts w:ascii="Calibri" w:hAnsi="Calibri" w:cs="Arial"/>
          <w:color w:val="auto"/>
          <w:sz w:val="24"/>
          <w:szCs w:val="24"/>
          <w:u w:val="single"/>
        </w:rPr>
        <w:t>Qualifications</w:t>
      </w:r>
      <w:r w:rsidR="0057396F" w:rsidRPr="008256D4">
        <w:rPr>
          <w:rFonts w:ascii="Calibri" w:hAnsi="Calibri" w:cs="Arial"/>
          <w:color w:val="auto"/>
          <w:sz w:val="24"/>
          <w:szCs w:val="24"/>
          <w:u w:val="single"/>
        </w:rPr>
        <w:t>:</w:t>
      </w:r>
    </w:p>
    <w:p w:rsidR="00FA300B" w:rsidRPr="00F27075" w:rsidRDefault="00FA300B" w:rsidP="00FA300B">
      <w:pPr>
        <w:pStyle w:val="NoSpacing"/>
        <w:numPr>
          <w:ilvl w:val="0"/>
          <w:numId w:val="3"/>
        </w:numPr>
        <w:rPr>
          <w:rFonts w:ascii="Calibri" w:eastAsia="Calibri" w:hAnsi="Calibri" w:cs="Arial"/>
          <w:b/>
          <w:i/>
          <w:color w:val="auto"/>
          <w:sz w:val="24"/>
          <w:szCs w:val="24"/>
          <w:lang w:eastAsia="en-US"/>
        </w:rPr>
      </w:pPr>
      <w:r w:rsidRPr="00F27075">
        <w:rPr>
          <w:rFonts w:ascii="Calibri" w:eastAsia="Calibri" w:hAnsi="Calibri" w:cs="Arial"/>
          <w:color w:val="auto"/>
          <w:sz w:val="24"/>
          <w:szCs w:val="24"/>
          <w:lang w:eastAsia="en-US"/>
        </w:rPr>
        <w:t>Registered Social Worker</w:t>
      </w:r>
      <w:r w:rsidR="00CE0B99">
        <w:rPr>
          <w:rFonts w:ascii="Calibri" w:eastAsia="Calibri" w:hAnsi="Calibri" w:cs="Arial"/>
          <w:color w:val="auto"/>
          <w:sz w:val="24"/>
          <w:szCs w:val="24"/>
          <w:lang w:eastAsia="en-US"/>
        </w:rPr>
        <w:t xml:space="preserve"> or Psychotherapist</w:t>
      </w:r>
      <w:r w:rsidRPr="00F27075">
        <w:rPr>
          <w:rFonts w:ascii="Calibri" w:eastAsia="Calibri" w:hAnsi="Calibri" w:cs="Arial"/>
          <w:color w:val="auto"/>
          <w:sz w:val="24"/>
          <w:szCs w:val="24"/>
          <w:lang w:eastAsia="en-US"/>
        </w:rPr>
        <w:t xml:space="preserve"> in good standing with the </w:t>
      </w:r>
      <w:r w:rsidR="00CE0B99">
        <w:rPr>
          <w:rFonts w:ascii="Calibri" w:eastAsia="Calibri" w:hAnsi="Calibri" w:cs="Arial"/>
          <w:color w:val="auto"/>
          <w:sz w:val="24"/>
          <w:szCs w:val="24"/>
          <w:lang w:eastAsia="en-US"/>
        </w:rPr>
        <w:t xml:space="preserve">appropriate </w:t>
      </w:r>
      <w:r w:rsidRPr="00F27075">
        <w:rPr>
          <w:rFonts w:ascii="Calibri" w:eastAsia="Calibri" w:hAnsi="Calibri" w:cs="Arial"/>
          <w:color w:val="auto"/>
          <w:sz w:val="24"/>
          <w:szCs w:val="24"/>
          <w:lang w:eastAsia="en-US"/>
        </w:rPr>
        <w:t xml:space="preserve">Ontario </w:t>
      </w:r>
      <w:r w:rsidR="00CE0B99">
        <w:rPr>
          <w:rFonts w:ascii="Calibri" w:eastAsia="Calibri" w:hAnsi="Calibri" w:cs="Arial"/>
          <w:color w:val="auto"/>
          <w:sz w:val="24"/>
          <w:szCs w:val="24"/>
          <w:lang w:eastAsia="en-US"/>
        </w:rPr>
        <w:t xml:space="preserve">College </w:t>
      </w:r>
    </w:p>
    <w:p w:rsidR="00FA300B" w:rsidRPr="00FA300B" w:rsidRDefault="00FA300B" w:rsidP="00FA300B">
      <w:pPr>
        <w:pStyle w:val="NoSpacing"/>
        <w:numPr>
          <w:ilvl w:val="0"/>
          <w:numId w:val="3"/>
        </w:numPr>
        <w:rPr>
          <w:rFonts w:ascii="Calibri" w:eastAsia="Calibri" w:hAnsi="Calibri" w:cs="Arial"/>
          <w:b/>
          <w:i/>
          <w:color w:val="auto"/>
          <w:sz w:val="24"/>
          <w:szCs w:val="24"/>
          <w:lang w:eastAsia="en-US"/>
        </w:rPr>
      </w:pPr>
      <w:r w:rsidRPr="00FA300B">
        <w:rPr>
          <w:rFonts w:ascii="Calibri" w:eastAsia="Calibri" w:hAnsi="Calibri" w:cs="Arial"/>
          <w:color w:val="auto"/>
          <w:sz w:val="24"/>
          <w:szCs w:val="24"/>
          <w:lang w:eastAsia="en-US"/>
        </w:rPr>
        <w:t>Comprehensive knowledge of client cent</w:t>
      </w:r>
      <w:r w:rsidR="00F27075">
        <w:rPr>
          <w:rFonts w:ascii="Calibri" w:eastAsia="Calibri" w:hAnsi="Calibri" w:cs="Arial"/>
          <w:color w:val="auto"/>
          <w:sz w:val="24"/>
          <w:szCs w:val="24"/>
          <w:lang w:eastAsia="en-US"/>
        </w:rPr>
        <w:t>e</w:t>
      </w:r>
      <w:r w:rsidRPr="00FA300B">
        <w:rPr>
          <w:rFonts w:ascii="Calibri" w:eastAsia="Calibri" w:hAnsi="Calibri" w:cs="Arial"/>
          <w:color w:val="auto"/>
          <w:sz w:val="24"/>
          <w:szCs w:val="24"/>
          <w:lang w:eastAsia="en-US"/>
        </w:rPr>
        <w:t xml:space="preserve">red psycho-social treatment interventions, i.e. cognitive behavioural therapy, structured relapse prevention, solution focused modalities </w:t>
      </w:r>
    </w:p>
    <w:p w:rsidR="00FA300B" w:rsidRPr="00FA300B" w:rsidRDefault="00FA300B" w:rsidP="00FA300B">
      <w:pPr>
        <w:pStyle w:val="NoSpacing"/>
        <w:numPr>
          <w:ilvl w:val="0"/>
          <w:numId w:val="3"/>
        </w:numPr>
        <w:rPr>
          <w:rFonts w:ascii="Calibri" w:eastAsia="Calibri" w:hAnsi="Calibri" w:cs="Arial"/>
          <w:b/>
          <w:i/>
          <w:color w:val="auto"/>
          <w:sz w:val="24"/>
          <w:szCs w:val="24"/>
          <w:lang w:eastAsia="en-US"/>
        </w:rPr>
      </w:pPr>
      <w:r w:rsidRPr="00FA300B">
        <w:rPr>
          <w:rFonts w:ascii="Calibri" w:eastAsia="Calibri" w:hAnsi="Calibri" w:cs="Arial"/>
          <w:color w:val="auto"/>
          <w:sz w:val="24"/>
          <w:szCs w:val="24"/>
          <w:lang w:eastAsia="en-US"/>
        </w:rPr>
        <w:t xml:space="preserve">Practice from a harm reduction philosophy  </w:t>
      </w:r>
    </w:p>
    <w:p w:rsidR="00FA300B" w:rsidRPr="00FA300B" w:rsidRDefault="00FA300B" w:rsidP="00FA300B">
      <w:pPr>
        <w:pStyle w:val="NoSpacing"/>
        <w:numPr>
          <w:ilvl w:val="0"/>
          <w:numId w:val="3"/>
        </w:numPr>
        <w:rPr>
          <w:rFonts w:ascii="Calibri" w:eastAsia="Calibri" w:hAnsi="Calibri" w:cs="Arial"/>
          <w:color w:val="auto"/>
          <w:sz w:val="24"/>
          <w:szCs w:val="24"/>
          <w:lang w:eastAsia="en-US"/>
        </w:rPr>
      </w:pPr>
      <w:r w:rsidRPr="00FA300B">
        <w:rPr>
          <w:rFonts w:ascii="Calibri" w:eastAsia="Calibri" w:hAnsi="Calibri" w:cs="Arial"/>
          <w:color w:val="auto"/>
          <w:sz w:val="24"/>
          <w:szCs w:val="24"/>
          <w:lang w:eastAsia="en-US"/>
        </w:rPr>
        <w:t xml:space="preserve">Knowledge of community resources, treatment centres, social service networks and organizations </w:t>
      </w:r>
    </w:p>
    <w:p w:rsidR="001C1E63" w:rsidRPr="008256D4" w:rsidRDefault="008256D4" w:rsidP="00FA300B">
      <w:pPr>
        <w:pStyle w:val="ListParagraph"/>
        <w:widowControl w:val="0"/>
        <w:suppressAutoHyphens/>
        <w:spacing w:after="0" w:line="240" w:lineRule="auto"/>
        <w:ind w:left="2160"/>
        <w:rPr>
          <w:rFonts w:cs="Arial"/>
          <w:sz w:val="24"/>
          <w:szCs w:val="24"/>
        </w:rPr>
      </w:pPr>
      <w:r w:rsidRPr="008256D4">
        <w:rPr>
          <w:rFonts w:cs="Arial"/>
          <w:smallCaps/>
          <w:noProof/>
          <w:color w:val="5A5C9F" w:themeColor="accent2"/>
          <w:sz w:val="24"/>
          <w:szCs w:val="24"/>
          <w:lang w:val="en-CA" w:eastAsia="en-CA"/>
        </w:rPr>
        <mc:AlternateContent>
          <mc:Choice Requires="wps">
            <w:drawing>
              <wp:anchor distT="0" distB="0" distL="114300" distR="114300" simplePos="0" relativeHeight="251663360" behindDoc="0" locked="0" layoutInCell="1" allowOverlap="1" wp14:anchorId="70637429" wp14:editId="326C3E15">
                <wp:simplePos x="0" y="0"/>
                <wp:positionH relativeFrom="margin">
                  <wp:posOffset>361950</wp:posOffset>
                </wp:positionH>
                <wp:positionV relativeFrom="paragraph">
                  <wp:posOffset>87630</wp:posOffset>
                </wp:positionV>
                <wp:extent cx="6203950" cy="1301750"/>
                <wp:effectExtent l="19050" t="19050" r="25400" b="12700"/>
                <wp:wrapNone/>
                <wp:docPr id="4" name="Rectangle 4"/>
                <wp:cNvGraphicFramePr/>
                <a:graphic xmlns:a="http://schemas.openxmlformats.org/drawingml/2006/main">
                  <a:graphicData uri="http://schemas.microsoft.com/office/word/2010/wordprocessingShape">
                    <wps:wsp>
                      <wps:cNvSpPr/>
                      <wps:spPr>
                        <a:xfrm>
                          <a:off x="0" y="0"/>
                          <a:ext cx="6203950" cy="1301750"/>
                        </a:xfrm>
                        <a:prstGeom prst="rect">
                          <a:avLst/>
                        </a:prstGeom>
                        <a:noFill/>
                        <a:ln w="28575">
                          <a:solidFill>
                            <a:srgbClr val="2971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27188" id="Rectangle 4" o:spid="_x0000_s1026" style="position:absolute;margin-left:28.5pt;margin-top:6.9pt;width:488.5pt;height: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" filled="f" strokecolor="#29716a" strokeweight="2.25pt">
                <w10:wrap anchorx="margin"/>
              </v:rect>
            </w:pict>
          </mc:Fallback>
        </mc:AlternateContent>
      </w:r>
    </w:p>
    <w:p w:rsidR="00F45FFD" w:rsidRPr="008256D4" w:rsidRDefault="009A2D82" w:rsidP="008256D4">
      <w:pPr>
        <w:pStyle w:val="NoSpacing"/>
        <w:rPr>
          <w:rFonts w:ascii="Calibri" w:hAnsi="Calibri" w:cs="Arial"/>
          <w:color w:val="auto"/>
          <w:sz w:val="24"/>
          <w:szCs w:val="24"/>
        </w:rPr>
      </w:pPr>
      <w:r>
        <w:rPr>
          <w:rFonts w:ascii="Calibri" w:hAnsi="Calibri" w:cs="Arial"/>
          <w:color w:val="auto"/>
          <w:sz w:val="24"/>
          <w:szCs w:val="24"/>
        </w:rPr>
        <w:t xml:space="preserve">Send </w:t>
      </w:r>
      <w:r w:rsidR="008256D4" w:rsidRPr="008256D4">
        <w:rPr>
          <w:rFonts w:ascii="Calibri" w:hAnsi="Calibri" w:cs="Arial"/>
          <w:color w:val="auto"/>
          <w:sz w:val="24"/>
          <w:szCs w:val="24"/>
        </w:rPr>
        <w:t xml:space="preserve">your cover letter, resume and references by 12:00 noon </w:t>
      </w:r>
      <w:r w:rsidR="00851FEA">
        <w:rPr>
          <w:rFonts w:ascii="Calibri" w:hAnsi="Calibri" w:cs="Arial"/>
          <w:b/>
          <w:color w:val="auto"/>
          <w:sz w:val="24"/>
          <w:szCs w:val="24"/>
        </w:rPr>
        <w:t>Wednesday</w:t>
      </w:r>
      <w:r w:rsidR="005F1CDA" w:rsidRPr="00033F81">
        <w:rPr>
          <w:rFonts w:ascii="Calibri" w:hAnsi="Calibri" w:cs="Arial"/>
          <w:b/>
          <w:color w:val="auto"/>
          <w:sz w:val="24"/>
          <w:szCs w:val="24"/>
        </w:rPr>
        <w:t>,</w:t>
      </w:r>
      <w:r w:rsidRPr="00033F81">
        <w:rPr>
          <w:rFonts w:ascii="Calibri" w:hAnsi="Calibri" w:cs="Arial"/>
          <w:b/>
          <w:color w:val="auto"/>
          <w:sz w:val="24"/>
          <w:szCs w:val="24"/>
        </w:rPr>
        <w:t xml:space="preserve"> </w:t>
      </w:r>
      <w:r w:rsidR="00851FEA">
        <w:rPr>
          <w:rFonts w:ascii="Calibri" w:hAnsi="Calibri" w:cs="Arial"/>
          <w:b/>
          <w:color w:val="auto"/>
          <w:sz w:val="24"/>
          <w:szCs w:val="24"/>
        </w:rPr>
        <w:t>April 15</w:t>
      </w:r>
      <w:bookmarkStart w:id="0" w:name="_GoBack"/>
      <w:bookmarkEnd w:id="0"/>
      <w:r w:rsidR="005F1CDA" w:rsidRPr="00033F81">
        <w:rPr>
          <w:rFonts w:ascii="Calibri" w:hAnsi="Calibri" w:cs="Arial"/>
          <w:b/>
          <w:color w:val="auto"/>
          <w:sz w:val="24"/>
          <w:szCs w:val="24"/>
        </w:rPr>
        <w:t>, 2020</w:t>
      </w:r>
    </w:p>
    <w:p w:rsidR="00F45FFD" w:rsidRPr="008256D4" w:rsidRDefault="00F45FFD" w:rsidP="009F0CE4">
      <w:pPr>
        <w:pStyle w:val="NoSpacing"/>
        <w:jc w:val="center"/>
        <w:rPr>
          <w:rFonts w:ascii="Calibri" w:hAnsi="Calibri" w:cs="Arial"/>
          <w:color w:val="auto"/>
          <w:sz w:val="24"/>
          <w:szCs w:val="24"/>
        </w:rPr>
      </w:pPr>
      <w:r w:rsidRPr="008256D4">
        <w:rPr>
          <w:rFonts w:ascii="Calibri" w:hAnsi="Calibri" w:cs="Arial"/>
          <w:color w:val="auto"/>
          <w:sz w:val="24"/>
          <w:szCs w:val="24"/>
        </w:rPr>
        <w:t>CSC CHIGAMIK CHC, Unit 10 Midland ON L4R 0B7</w:t>
      </w:r>
    </w:p>
    <w:p w:rsidR="00F45FFD" w:rsidRPr="008256D4" w:rsidRDefault="008256D4" w:rsidP="009F0CE4">
      <w:pPr>
        <w:pStyle w:val="NoSpacing"/>
        <w:jc w:val="center"/>
        <w:rPr>
          <w:rFonts w:ascii="Calibri" w:hAnsi="Calibri" w:cs="Arial"/>
          <w:color w:val="auto"/>
          <w:sz w:val="24"/>
          <w:szCs w:val="24"/>
        </w:rPr>
      </w:pPr>
      <w:r w:rsidRPr="008256D4">
        <w:rPr>
          <w:rFonts w:ascii="Calibri" w:hAnsi="Calibri" w:cs="Arial"/>
          <w:noProof/>
          <w:sz w:val="24"/>
          <w:szCs w:val="24"/>
          <w:lang w:val="en-CA" w:eastAsia="en-CA"/>
        </w:rPr>
        <w:drawing>
          <wp:anchor distT="0" distB="0" distL="114300" distR="114300" simplePos="0" relativeHeight="251659264" behindDoc="0" locked="0" layoutInCell="1" allowOverlap="1" wp14:anchorId="29BD39A4" wp14:editId="5B591048">
            <wp:simplePos x="0" y="0"/>
            <wp:positionH relativeFrom="column">
              <wp:posOffset>5612130</wp:posOffset>
            </wp:positionH>
            <wp:positionV relativeFrom="paragraph">
              <wp:posOffset>5080</wp:posOffset>
            </wp:positionV>
            <wp:extent cx="693278" cy="726264"/>
            <wp:effectExtent l="76200" t="0" r="88265" b="3619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10891">
                      <a:off x="0" y="0"/>
                      <a:ext cx="693278" cy="726264"/>
                    </a:xfrm>
                    <a:prstGeom prst="rect">
                      <a:avLst/>
                    </a:prstGeom>
                  </pic:spPr>
                </pic:pic>
              </a:graphicData>
            </a:graphic>
            <wp14:sizeRelH relativeFrom="margin">
              <wp14:pctWidth>0</wp14:pctWidth>
            </wp14:sizeRelH>
            <wp14:sizeRelV relativeFrom="margin">
              <wp14:pctHeight>0</wp14:pctHeight>
            </wp14:sizeRelV>
          </wp:anchor>
        </w:drawing>
      </w:r>
      <w:r w:rsidR="00F45FFD" w:rsidRPr="008256D4">
        <w:rPr>
          <w:rFonts w:ascii="Calibri" w:hAnsi="Calibri" w:cs="Arial"/>
          <w:color w:val="auto"/>
          <w:sz w:val="24"/>
          <w:szCs w:val="24"/>
        </w:rPr>
        <w:t xml:space="preserve">Email: </w:t>
      </w:r>
      <w:hyperlink r:id="rId10" w:history="1">
        <w:r w:rsidR="00F45FFD" w:rsidRPr="008256D4">
          <w:rPr>
            <w:rStyle w:val="Hyperlink"/>
            <w:rFonts w:ascii="Calibri" w:hAnsi="Calibri" w:cs="Arial"/>
            <w:color w:val="auto"/>
            <w:sz w:val="24"/>
            <w:szCs w:val="24"/>
          </w:rPr>
          <w:t>hr@chigamik.ca</w:t>
        </w:r>
      </w:hyperlink>
    </w:p>
    <w:p w:rsidR="0061113C" w:rsidRPr="008256D4" w:rsidRDefault="0061113C" w:rsidP="0061113C">
      <w:pPr>
        <w:ind w:left="504"/>
        <w:jc w:val="right"/>
        <w:rPr>
          <w:rFonts w:ascii="Calibri" w:hAnsi="Calibri" w:cs="Arial"/>
          <w:smallCaps/>
          <w:color w:val="5A5C9F" w:themeColor="accent2"/>
          <w:sz w:val="24"/>
          <w:szCs w:val="24"/>
        </w:rPr>
      </w:pPr>
    </w:p>
    <w:p w:rsidR="0061113C" w:rsidRPr="008256D4" w:rsidRDefault="009F0CE4" w:rsidP="001C1E63">
      <w:pPr>
        <w:jc w:val="center"/>
        <w:rPr>
          <w:rFonts w:ascii="Calibri" w:hAnsi="Calibri" w:cs="Arial"/>
          <w:smallCaps/>
          <w:color w:val="auto"/>
          <w:sz w:val="24"/>
          <w:szCs w:val="24"/>
        </w:rPr>
      </w:pPr>
      <w:r w:rsidRPr="008256D4">
        <w:rPr>
          <w:rFonts w:ascii="Calibri" w:hAnsi="Calibri" w:cs="Arial"/>
          <w:smallCaps/>
          <w:color w:val="auto"/>
          <w:sz w:val="24"/>
          <w:szCs w:val="24"/>
        </w:rPr>
        <w:t>a</w:t>
      </w:r>
      <w:r w:rsidR="0061113C" w:rsidRPr="008256D4">
        <w:rPr>
          <w:rFonts w:ascii="Calibri" w:hAnsi="Calibri" w:cs="Arial"/>
          <w:smallCaps/>
          <w:color w:val="5A5C9F" w:themeColor="accent2"/>
          <w:sz w:val="24"/>
          <w:szCs w:val="24"/>
        </w:rPr>
        <w:t xml:space="preserve"> </w:t>
      </w:r>
      <w:r w:rsidR="0061113C" w:rsidRPr="008256D4">
        <w:rPr>
          <w:rFonts w:ascii="Calibri" w:hAnsi="Calibri" w:cs="Arial"/>
          <w:smallCaps/>
          <w:color w:val="auto"/>
          <w:sz w:val="24"/>
          <w:szCs w:val="24"/>
        </w:rPr>
        <w:t>full job description can be viewed</w:t>
      </w:r>
      <w:r w:rsidR="008256D4">
        <w:rPr>
          <w:rFonts w:ascii="Calibri" w:hAnsi="Calibri" w:cs="Arial"/>
          <w:smallCaps/>
          <w:color w:val="auto"/>
          <w:sz w:val="24"/>
          <w:szCs w:val="24"/>
        </w:rPr>
        <w:t xml:space="preserve"> </w:t>
      </w:r>
      <w:r w:rsidR="0061113C" w:rsidRPr="008256D4">
        <w:rPr>
          <w:rFonts w:ascii="Calibri" w:hAnsi="Calibri" w:cs="Arial"/>
          <w:smallCaps/>
          <w:color w:val="auto"/>
          <w:sz w:val="24"/>
          <w:szCs w:val="24"/>
        </w:rPr>
        <w:t>on the careers section of our website</w:t>
      </w:r>
    </w:p>
    <w:p w:rsidR="0061113C" w:rsidRPr="008256D4" w:rsidRDefault="0061113C" w:rsidP="001C1E63">
      <w:pPr>
        <w:spacing w:line="360" w:lineRule="auto"/>
        <w:ind w:left="504"/>
        <w:jc w:val="center"/>
        <w:rPr>
          <w:rFonts w:ascii="Calibri" w:hAnsi="Calibri" w:cs="Arial"/>
          <w:smallCaps/>
          <w:color w:val="auto"/>
          <w:sz w:val="24"/>
          <w:szCs w:val="24"/>
        </w:rPr>
      </w:pPr>
      <w:r w:rsidRPr="008256D4">
        <w:rPr>
          <w:rFonts w:ascii="Calibri" w:hAnsi="Calibri" w:cs="Arial"/>
          <w:smallCaps/>
          <w:color w:val="auto"/>
          <w:sz w:val="24"/>
          <w:szCs w:val="24"/>
        </w:rPr>
        <w:t>www.chigamik.ca</w:t>
      </w:r>
    </w:p>
    <w:p w:rsidR="009F0CE4" w:rsidRPr="008256D4" w:rsidRDefault="009F0CE4" w:rsidP="00EF66DC">
      <w:pPr>
        <w:pStyle w:val="NoSpacing"/>
        <w:ind w:left="0"/>
        <w:rPr>
          <w:rFonts w:ascii="Calibri" w:hAnsi="Calibri" w:cs="Arial"/>
          <w:i/>
          <w:color w:val="auto"/>
          <w:sz w:val="24"/>
          <w:szCs w:val="24"/>
        </w:rPr>
      </w:pPr>
    </w:p>
    <w:p w:rsidR="00F45FFD" w:rsidRPr="008256D4" w:rsidRDefault="00F45FFD" w:rsidP="00EF66DC">
      <w:pPr>
        <w:widowControl w:val="0"/>
        <w:suppressAutoHyphens/>
        <w:ind w:right="0"/>
        <w:rPr>
          <w:rFonts w:ascii="Calibri" w:hAnsi="Calibri" w:cs="Arial"/>
          <w:color w:val="auto"/>
          <w:sz w:val="22"/>
          <w:szCs w:val="24"/>
        </w:rPr>
      </w:pPr>
      <w:r w:rsidRPr="008256D4">
        <w:rPr>
          <w:rFonts w:ascii="Calibri" w:hAnsi="Calibri" w:cs="Arial"/>
          <w:i/>
          <w:color w:val="auto"/>
          <w:sz w:val="22"/>
          <w:szCs w:val="24"/>
        </w:rPr>
        <w:t>CHIGAMIK Community Health Centre is an equal opportunity employer</w:t>
      </w:r>
      <w:r w:rsidR="00061E3C" w:rsidRPr="008256D4">
        <w:rPr>
          <w:rFonts w:ascii="Calibri" w:hAnsi="Calibri" w:cs="Arial"/>
          <w:i/>
          <w:color w:val="auto"/>
          <w:sz w:val="22"/>
          <w:szCs w:val="24"/>
        </w:rPr>
        <w:t xml:space="preserve"> who </w:t>
      </w:r>
      <w:r w:rsidR="00061E3C" w:rsidRPr="008256D4">
        <w:rPr>
          <w:rFonts w:ascii="Calibri" w:hAnsi="Calibri" w:cs="Arial"/>
          <w:i/>
          <w:color w:val="000000"/>
          <w:sz w:val="22"/>
          <w:szCs w:val="24"/>
          <w:shd w:val="clear" w:color="auto" w:fill="FFFFFF"/>
        </w:rPr>
        <w:t>seeks qualified candidates who share our commitment to equity, diversity and inclusion. While all qualified candidates are invited to apply, we particularly welcome applications from women, persons with disabilities, members of visible minorities, and LGBTQ+ persons. Job applicants requiring accommodation to participate in the hiring process should contact the Office Manager at 705-527-4154 ext. 200 to communicate accommodation needs. </w:t>
      </w:r>
      <w:r w:rsidR="00EF66DC" w:rsidRPr="008256D4">
        <w:rPr>
          <w:rFonts w:ascii="Calibri" w:hAnsi="Calibri" w:cs="Arial"/>
          <w:i/>
          <w:color w:val="auto"/>
          <w:sz w:val="22"/>
          <w:szCs w:val="24"/>
        </w:rPr>
        <w:t xml:space="preserve"> </w:t>
      </w:r>
      <w:r w:rsidRPr="008256D4">
        <w:rPr>
          <w:rFonts w:ascii="Calibri" w:hAnsi="Calibri" w:cs="Arial"/>
          <w:i/>
          <w:color w:val="auto"/>
          <w:sz w:val="22"/>
          <w:szCs w:val="24"/>
        </w:rPr>
        <w:t>We thank all applicants, however, only those receiving an interview will be contacted</w:t>
      </w:r>
      <w:r w:rsidRPr="008256D4">
        <w:rPr>
          <w:rFonts w:ascii="Calibri" w:hAnsi="Calibri" w:cs="Arial"/>
          <w:color w:val="auto"/>
          <w:sz w:val="22"/>
          <w:szCs w:val="24"/>
        </w:rPr>
        <w:t>.</w:t>
      </w:r>
    </w:p>
    <w:p w:rsidR="0057661B" w:rsidRPr="008256D4" w:rsidRDefault="0057661B" w:rsidP="00EF66DC">
      <w:pPr>
        <w:widowControl w:val="0"/>
        <w:suppressAutoHyphens/>
        <w:ind w:right="0"/>
        <w:rPr>
          <w:rFonts w:ascii="Calibri" w:hAnsi="Calibri" w:cs="Arial"/>
          <w:i/>
          <w:color w:val="auto"/>
          <w:sz w:val="22"/>
          <w:szCs w:val="24"/>
        </w:rPr>
      </w:pPr>
    </w:p>
    <w:p w:rsidR="00061E3C" w:rsidRPr="00FA300B" w:rsidRDefault="00C464F9" w:rsidP="00FA300B">
      <w:pPr>
        <w:widowControl w:val="0"/>
        <w:suppressAutoHyphens/>
        <w:ind w:right="0"/>
        <w:rPr>
          <w:rFonts w:ascii="Calibri" w:hAnsi="Calibri" w:cs="Arial"/>
          <w:i/>
          <w:color w:val="auto"/>
          <w:sz w:val="22"/>
          <w:szCs w:val="24"/>
        </w:rPr>
      </w:pPr>
      <w:r>
        <w:rPr>
          <w:rFonts w:ascii="Calibri" w:hAnsi="Calibri" w:cs="Arial"/>
          <w:i/>
          <w:color w:val="auto"/>
          <w:sz w:val="22"/>
          <w:szCs w:val="24"/>
        </w:rPr>
        <w:t>CSC CHIGAMIK</w:t>
      </w:r>
      <w:r w:rsidR="0057661B" w:rsidRPr="008256D4">
        <w:rPr>
          <w:rFonts w:ascii="Calibri" w:hAnsi="Calibri" w:cs="Arial"/>
          <w:i/>
          <w:color w:val="auto"/>
          <w:sz w:val="22"/>
          <w:szCs w:val="24"/>
        </w:rPr>
        <w:t xml:space="preserve"> CHC encour</w:t>
      </w:r>
      <w:r w:rsidR="00FA300B">
        <w:rPr>
          <w:rFonts w:ascii="Calibri" w:hAnsi="Calibri" w:cs="Arial"/>
          <w:i/>
          <w:color w:val="auto"/>
          <w:sz w:val="22"/>
          <w:szCs w:val="24"/>
        </w:rPr>
        <w:t>ages a scent-free environment. Please</w:t>
      </w:r>
      <w:r w:rsidR="0057661B" w:rsidRPr="008256D4">
        <w:rPr>
          <w:rFonts w:ascii="Calibri" w:hAnsi="Calibri" w:cs="Arial"/>
          <w:i/>
          <w:color w:val="auto"/>
          <w:sz w:val="22"/>
          <w:szCs w:val="24"/>
        </w:rPr>
        <w:t xml:space="preserve"> refrain from wearing fragrances and other scented personal care products while at the centre.</w:t>
      </w:r>
    </w:p>
    <w:sectPr w:rsidR="00061E3C" w:rsidRPr="00FA300B" w:rsidSect="00DE2C2B">
      <w:pgSz w:w="12240" w:h="15840" w:code="1"/>
      <w:pgMar w:top="720" w:right="720" w:bottom="720" w:left="72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5B" w:rsidRDefault="00E0325B" w:rsidP="00815C46">
      <w:r>
        <w:separator/>
      </w:r>
    </w:p>
  </w:endnote>
  <w:endnote w:type="continuationSeparator" w:id="0">
    <w:p w:rsidR="00E0325B" w:rsidRDefault="00E0325B" w:rsidP="0081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5B" w:rsidRDefault="00E0325B" w:rsidP="00815C46">
      <w:r>
        <w:separator/>
      </w:r>
    </w:p>
  </w:footnote>
  <w:footnote w:type="continuationSeparator" w:id="0">
    <w:p w:rsidR="00E0325B" w:rsidRDefault="00E0325B" w:rsidP="00815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4F7"/>
    <w:multiLevelType w:val="hybridMultilevel"/>
    <w:tmpl w:val="CAE403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637270"/>
    <w:multiLevelType w:val="hybridMultilevel"/>
    <w:tmpl w:val="1DDE39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A680961"/>
    <w:multiLevelType w:val="hybridMultilevel"/>
    <w:tmpl w:val="2312C0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35"/>
    <w:rsid w:val="00014AA2"/>
    <w:rsid w:val="00033F81"/>
    <w:rsid w:val="0005336E"/>
    <w:rsid w:val="00061E3C"/>
    <w:rsid w:val="000A005D"/>
    <w:rsid w:val="00147FFD"/>
    <w:rsid w:val="001C1E63"/>
    <w:rsid w:val="00227547"/>
    <w:rsid w:val="002E3787"/>
    <w:rsid w:val="00350354"/>
    <w:rsid w:val="00376D3B"/>
    <w:rsid w:val="003C2222"/>
    <w:rsid w:val="003C6CA1"/>
    <w:rsid w:val="003F2236"/>
    <w:rsid w:val="00441956"/>
    <w:rsid w:val="004F70D9"/>
    <w:rsid w:val="0057396F"/>
    <w:rsid w:val="005758BB"/>
    <w:rsid w:val="0057661B"/>
    <w:rsid w:val="005F1CDA"/>
    <w:rsid w:val="0061113C"/>
    <w:rsid w:val="00684047"/>
    <w:rsid w:val="006B4934"/>
    <w:rsid w:val="006B4BB8"/>
    <w:rsid w:val="006C4DD8"/>
    <w:rsid w:val="00757B59"/>
    <w:rsid w:val="00815C46"/>
    <w:rsid w:val="008256D4"/>
    <w:rsid w:val="00851FEA"/>
    <w:rsid w:val="008B7337"/>
    <w:rsid w:val="008E383D"/>
    <w:rsid w:val="008F322D"/>
    <w:rsid w:val="009177EB"/>
    <w:rsid w:val="00925592"/>
    <w:rsid w:val="009A2D82"/>
    <w:rsid w:val="009F0CE4"/>
    <w:rsid w:val="00A15F90"/>
    <w:rsid w:val="00A2650C"/>
    <w:rsid w:val="00AD3545"/>
    <w:rsid w:val="00B63435"/>
    <w:rsid w:val="00C464F9"/>
    <w:rsid w:val="00C70119"/>
    <w:rsid w:val="00CD4DB7"/>
    <w:rsid w:val="00CE0B99"/>
    <w:rsid w:val="00CE4E48"/>
    <w:rsid w:val="00CF42F8"/>
    <w:rsid w:val="00D006C7"/>
    <w:rsid w:val="00D222E3"/>
    <w:rsid w:val="00D94369"/>
    <w:rsid w:val="00DE2C2B"/>
    <w:rsid w:val="00E0325B"/>
    <w:rsid w:val="00E17B8E"/>
    <w:rsid w:val="00E44F37"/>
    <w:rsid w:val="00EA66FC"/>
    <w:rsid w:val="00EF66DC"/>
    <w:rsid w:val="00F27075"/>
    <w:rsid w:val="00F45FFD"/>
    <w:rsid w:val="00F840B1"/>
    <w:rsid w:val="00FA300B"/>
    <w:rsid w:val="00FE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ABFF-6FB3-49EA-BECA-FDA7E642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717073" w:themeColor="accent3"/>
        <w:sz w:val="36"/>
        <w:szCs w:val="36"/>
        <w:lang w:val="en-US" w:eastAsia="ja-JP"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line="216" w:lineRule="auto"/>
      <w:ind w:left="720"/>
    </w:pPr>
    <w:rPr>
      <w:caps/>
      <w:color w:val="FFFFFF" w:themeColor="background1"/>
      <w:sz w:val="110"/>
      <w:szCs w:val="110"/>
    </w:rPr>
  </w:style>
  <w:style w:type="character" w:styleId="Hyperlink">
    <w:name w:val="Hyperlink"/>
    <w:basedOn w:val="DefaultParagraphFont"/>
    <w:uiPriority w:val="99"/>
    <w:unhideWhenUsed/>
    <w:rPr>
      <w:color w:val="717073" w:themeColor="hyperlink"/>
      <w:u w:val="none"/>
    </w:rPr>
  </w:style>
  <w:style w:type="character" w:styleId="FollowedHyperlink">
    <w:name w:val="FollowedHyperlink"/>
    <w:basedOn w:val="DefaultParagraphFont"/>
    <w:uiPriority w:val="99"/>
    <w:semiHidden/>
    <w:unhideWhenUsed/>
    <w:rPr>
      <w:color w:val="45B4A9" w:themeColor="followedHyperlink"/>
      <w:u w:val="none"/>
    </w:rPr>
  </w:style>
  <w:style w:type="character" w:customStyle="1" w:styleId="SubtitleChar">
    <w:name w:val="Subtitle Char"/>
    <w:basedOn w:val="DefaultParagraphFont"/>
    <w:link w:val="Subtitle"/>
    <w:uiPriority w:val="1"/>
    <w:rPr>
      <w:caps/>
      <w:color w:val="FFFFFF" w:themeColor="background1"/>
      <w:sz w:val="110"/>
      <w:szCs w:val="110"/>
    </w:rPr>
  </w:style>
  <w:style w:type="paragraph" w:styleId="Title">
    <w:name w:val="Title"/>
    <w:aliases w:val="Job title"/>
    <w:basedOn w:val="Normal"/>
    <w:next w:val="Normal"/>
    <w:link w:val="TitleChar"/>
    <w:uiPriority w:val="1"/>
    <w:qFormat/>
    <w:rsid w:val="00FA300B"/>
    <w:pPr>
      <w:spacing w:line="216" w:lineRule="auto"/>
      <w:contextualSpacing/>
    </w:pPr>
    <w:rPr>
      <w:rFonts w:ascii="Calibri" w:eastAsiaTheme="majorEastAsia" w:hAnsi="Calibri" w:cstheme="majorBidi"/>
      <w:b/>
      <w:caps/>
      <w:color w:val="33867E" w:themeColor="accent1" w:themeShade="BF"/>
      <w:kern w:val="28"/>
      <w:szCs w:val="168"/>
    </w:rPr>
  </w:style>
  <w:style w:type="character" w:customStyle="1" w:styleId="TitleChar">
    <w:name w:val="Title Char"/>
    <w:aliases w:val="Job title Char"/>
    <w:basedOn w:val="DefaultParagraphFont"/>
    <w:link w:val="Title"/>
    <w:uiPriority w:val="1"/>
    <w:rsid w:val="00FA300B"/>
    <w:rPr>
      <w:rFonts w:ascii="Calibri" w:eastAsiaTheme="majorEastAsia" w:hAnsi="Calibri" w:cstheme="majorBidi"/>
      <w:b/>
      <w:caps/>
      <w:color w:val="33867E" w:themeColor="accent1" w:themeShade="BF"/>
      <w:kern w:val="28"/>
      <w:szCs w:val="168"/>
    </w:rPr>
  </w:style>
  <w:style w:type="paragraph" w:customStyle="1" w:styleId="Age">
    <w:name w:val="Age"/>
    <w:basedOn w:val="Normal"/>
    <w:uiPriority w:val="1"/>
    <w:qFormat/>
    <w:pPr>
      <w:spacing w:line="192" w:lineRule="auto"/>
      <w:ind w:left="634"/>
    </w:pPr>
    <w:rPr>
      <w:color w:val="FFFFFF" w:themeColor="background1"/>
      <w:sz w:val="490"/>
      <w:szCs w:val="490"/>
    </w:rPr>
  </w:style>
  <w:style w:type="paragraph" w:styleId="NoSpacing">
    <w:name w:val="No Spacing"/>
    <w:link w:val="NoSpacingChar"/>
    <w:uiPriority w:val="1"/>
    <w:unhideWhenUsed/>
    <w:qFormat/>
    <w:rPr>
      <w:sz w:val="16"/>
      <w:szCs w:val="16"/>
    </w:rPr>
  </w:style>
  <w:style w:type="paragraph" w:styleId="BlockText">
    <w:name w:val="Block Text"/>
    <w:basedOn w:val="Normal"/>
    <w:uiPriority w:val="2"/>
    <w:unhideWhenUsed/>
    <w:qFormat/>
    <w:pPr>
      <w:spacing w:after="40" w:line="216" w:lineRule="auto"/>
      <w:contextualSpacing/>
    </w:pPr>
    <w:rPr>
      <w:rFonts w:asciiTheme="majorHAnsi" w:eastAsiaTheme="majorEastAsia" w:hAnsiTheme="majorHAnsi" w:cstheme="majorBidi"/>
      <w:color w:val="FFFFFF" w:themeColor="background1"/>
      <w:sz w:val="60"/>
      <w:szCs w:val="60"/>
    </w:rPr>
  </w:style>
  <w:style w:type="paragraph" w:customStyle="1" w:styleId="RSVP">
    <w:name w:val="RSVP"/>
    <w:basedOn w:val="Normal"/>
    <w:uiPriority w:val="2"/>
    <w:qFormat/>
    <w:rPr>
      <w:sz w:val="28"/>
      <w:szCs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qFormat/>
    <w:rsid w:val="0005336E"/>
    <w:pPr>
      <w:spacing w:after="200" w:line="276" w:lineRule="auto"/>
      <w:ind w:right="0"/>
      <w:contextualSpacing/>
    </w:pPr>
    <w:rPr>
      <w:rFonts w:ascii="Calibri" w:eastAsia="Calibri" w:hAnsi="Calibri" w:cs="Times New Roman"/>
      <w:color w:val="auto"/>
      <w:sz w:val="22"/>
      <w:szCs w:val="22"/>
      <w:lang w:eastAsia="en-US"/>
    </w:rPr>
  </w:style>
  <w:style w:type="paragraph" w:styleId="Header">
    <w:name w:val="header"/>
    <w:basedOn w:val="Normal"/>
    <w:link w:val="HeaderChar"/>
    <w:uiPriority w:val="99"/>
    <w:unhideWhenUsed/>
    <w:rsid w:val="00815C46"/>
    <w:pPr>
      <w:tabs>
        <w:tab w:val="center" w:pos="4680"/>
        <w:tab w:val="right" w:pos="9360"/>
      </w:tabs>
    </w:pPr>
  </w:style>
  <w:style w:type="character" w:customStyle="1" w:styleId="HeaderChar">
    <w:name w:val="Header Char"/>
    <w:basedOn w:val="DefaultParagraphFont"/>
    <w:link w:val="Header"/>
    <w:uiPriority w:val="99"/>
    <w:rsid w:val="00815C46"/>
  </w:style>
  <w:style w:type="paragraph" w:styleId="Footer">
    <w:name w:val="footer"/>
    <w:basedOn w:val="Normal"/>
    <w:link w:val="FooterChar"/>
    <w:uiPriority w:val="99"/>
    <w:unhideWhenUsed/>
    <w:rsid w:val="00815C46"/>
    <w:pPr>
      <w:tabs>
        <w:tab w:val="center" w:pos="4680"/>
        <w:tab w:val="right" w:pos="9360"/>
      </w:tabs>
    </w:pPr>
  </w:style>
  <w:style w:type="character" w:customStyle="1" w:styleId="FooterChar">
    <w:name w:val="Footer Char"/>
    <w:basedOn w:val="DefaultParagraphFont"/>
    <w:link w:val="Footer"/>
    <w:uiPriority w:val="99"/>
    <w:rsid w:val="00815C46"/>
  </w:style>
  <w:style w:type="character" w:customStyle="1" w:styleId="NoSpacingChar">
    <w:name w:val="No Spacing Char"/>
    <w:basedOn w:val="DefaultParagraphFont"/>
    <w:link w:val="NoSpacing"/>
    <w:uiPriority w:val="1"/>
    <w:rsid w:val="009177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higamik.ca"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urice\AppData\Roaming\Microsoft\Templates\Birthday%20poster.dotx" TargetMode="External"/></Relationships>
</file>

<file path=word/theme/theme1.xml><?xml version="1.0" encoding="utf-8"?>
<a:theme xmlns:a="http://schemas.openxmlformats.org/drawingml/2006/main" name="Office Theme">
  <a:themeElements>
    <a:clrScheme name="Birthday Flyer">
      <a:dk1>
        <a:sysClr val="windowText" lastClr="000000"/>
      </a:dk1>
      <a:lt1>
        <a:sysClr val="window" lastClr="FFFFFF"/>
      </a:lt1>
      <a:dk2>
        <a:srgbClr val="333333"/>
      </a:dk2>
      <a:lt2>
        <a:srgbClr val="D9D9D9"/>
      </a:lt2>
      <a:accent1>
        <a:srgbClr val="45B4A9"/>
      </a:accent1>
      <a:accent2>
        <a:srgbClr val="5A5C9F"/>
      </a:accent2>
      <a:accent3>
        <a:srgbClr val="717073"/>
      </a:accent3>
      <a:accent4>
        <a:srgbClr val="EF4135"/>
      </a:accent4>
      <a:accent5>
        <a:srgbClr val="FDB924"/>
      </a:accent5>
      <a:accent6>
        <a:srgbClr val="E9720E"/>
      </a:accent6>
      <a:hlink>
        <a:srgbClr val="717073"/>
      </a:hlink>
      <a:folHlink>
        <a:srgbClr val="45B4A9"/>
      </a:folHlink>
    </a:clrScheme>
    <a:fontScheme name="Birthday Flyer">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FF2711B-BB1C-4379-98AA-1FB82571C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Birthday poster</Template>
  <TotalTime>5</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Melissa</dc:creator>
  <cp:keywords/>
  <cp:lastModifiedBy>Anneli Russwurm</cp:lastModifiedBy>
  <cp:revision>6</cp:revision>
  <cp:lastPrinted>2018-08-17T16:14:00Z</cp:lastPrinted>
  <dcterms:created xsi:type="dcterms:W3CDTF">2020-03-25T13:40:00Z</dcterms:created>
  <dcterms:modified xsi:type="dcterms:W3CDTF">2020-03-30T19:39:00Z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TC034248919991</vt:lpwstr>
  </property>
</Properties>
</file>